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2A769" w14:textId="77777777" w:rsidR="00AE256E" w:rsidRDefault="00AE256E" w:rsidP="008323C9">
      <w:pPr>
        <w:spacing w:after="0" w:line="240" w:lineRule="auto"/>
        <w:jc w:val="center"/>
        <w:rPr>
          <w:b/>
          <w:bCs/>
        </w:rPr>
      </w:pPr>
    </w:p>
    <w:p w14:paraId="3C6C068C" w14:textId="77777777" w:rsidR="006C389D" w:rsidRDefault="006C389D" w:rsidP="008323C9">
      <w:pPr>
        <w:spacing w:after="0" w:line="240" w:lineRule="auto"/>
        <w:jc w:val="center"/>
        <w:rPr>
          <w:b/>
          <w:bCs/>
        </w:rPr>
      </w:pPr>
    </w:p>
    <w:p w14:paraId="0E5E88F1" w14:textId="77777777" w:rsidR="00A72773" w:rsidRDefault="001A0536" w:rsidP="008323C9">
      <w:pPr>
        <w:spacing w:after="0" w:line="240" w:lineRule="auto"/>
        <w:jc w:val="center"/>
        <w:rPr>
          <w:b/>
          <w:bCs/>
        </w:rPr>
      </w:pPr>
      <w:r w:rsidRPr="000C3753">
        <w:rPr>
          <w:b/>
          <w:bCs/>
        </w:rPr>
        <w:t xml:space="preserve">Regulamin przyznawania </w:t>
      </w:r>
      <w:bookmarkStart w:id="0" w:name="_Hlk171621969"/>
      <w:r w:rsidR="00D27654" w:rsidRPr="000C3753">
        <w:rPr>
          <w:b/>
          <w:bCs/>
        </w:rPr>
        <w:t>M</w:t>
      </w:r>
      <w:r w:rsidRPr="000C3753">
        <w:rPr>
          <w:b/>
          <w:bCs/>
        </w:rPr>
        <w:t>edalu</w:t>
      </w:r>
    </w:p>
    <w:p w14:paraId="3910A16F" w14:textId="5BB83EA5" w:rsidR="001A0536" w:rsidRPr="000C3753" w:rsidRDefault="002415EF" w:rsidP="008323C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1A0536" w:rsidRPr="000C3753">
        <w:rPr>
          <w:b/>
          <w:bCs/>
        </w:rPr>
        <w:t>im</w:t>
      </w:r>
      <w:proofErr w:type="gramEnd"/>
      <w:r w:rsidR="001A0536" w:rsidRPr="000C3753">
        <w:rPr>
          <w:b/>
          <w:bCs/>
        </w:rPr>
        <w:t>. prof. W. B. Jastrzębowskiego</w:t>
      </w:r>
    </w:p>
    <w:bookmarkEnd w:id="0"/>
    <w:p w14:paraId="4E0DE2D6" w14:textId="77777777" w:rsidR="001A0536" w:rsidRDefault="001A0536" w:rsidP="008323C9">
      <w:pPr>
        <w:spacing w:after="0" w:line="240" w:lineRule="auto"/>
      </w:pPr>
    </w:p>
    <w:p w14:paraId="2BDFF949" w14:textId="05C3F879" w:rsidR="001A0536" w:rsidRDefault="001A0536" w:rsidP="008323C9">
      <w:pPr>
        <w:spacing w:after="0" w:line="240" w:lineRule="auto"/>
        <w:jc w:val="center"/>
      </w:pPr>
      <w:r>
        <w:t>§ 1.</w:t>
      </w:r>
    </w:p>
    <w:p w14:paraId="20A564F3" w14:textId="757E9B58" w:rsidR="008323C9" w:rsidRDefault="001A0536" w:rsidP="00EA3E28">
      <w:pPr>
        <w:spacing w:after="0" w:line="240" w:lineRule="auto"/>
        <w:jc w:val="both"/>
      </w:pPr>
      <w:r w:rsidRPr="001A0536">
        <w:t xml:space="preserve">Medal im. W. B. Jastrzębowskiego jest wyrazem uznania dla osób zasłużonych dla rozwoju </w:t>
      </w:r>
      <w:r w:rsidR="00AC60AB">
        <w:br/>
      </w:r>
      <w:r w:rsidRPr="001A0536">
        <w:t>i popularyzacji polskiej ergonomii, w szczególności za wybitne osiągnięcia w działalności organizacyjnej i popularyzatorskiej.</w:t>
      </w:r>
    </w:p>
    <w:p w14:paraId="45E48CFF" w14:textId="377BBA43" w:rsidR="001A0536" w:rsidRDefault="001A0536" w:rsidP="00EA3E28">
      <w:pPr>
        <w:spacing w:after="0" w:line="240" w:lineRule="auto"/>
        <w:jc w:val="center"/>
      </w:pPr>
      <w:r>
        <w:t>§ 2.</w:t>
      </w:r>
    </w:p>
    <w:p w14:paraId="7ED5D852" w14:textId="77777777" w:rsidR="001A0536" w:rsidRPr="001A0536" w:rsidRDefault="001A0536" w:rsidP="00EA3E28">
      <w:pPr>
        <w:spacing w:after="0" w:line="240" w:lineRule="auto"/>
        <w:jc w:val="both"/>
      </w:pPr>
      <w:r w:rsidRPr="001A0536">
        <w:t xml:space="preserve">Medal może być przyznany: </w:t>
      </w:r>
    </w:p>
    <w:p w14:paraId="6CD8C37D" w14:textId="1234CD63" w:rsidR="001A0536" w:rsidRPr="001A0536" w:rsidRDefault="008323C9" w:rsidP="00EA3E28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c</w:t>
      </w:r>
      <w:r w:rsidR="001A0536" w:rsidRPr="001A0536">
        <w:t>złonkowi</w:t>
      </w:r>
      <w:proofErr w:type="gramEnd"/>
      <w:r w:rsidR="001A0536" w:rsidRPr="001A0536">
        <w:t xml:space="preserve"> Polskiego Towarzystwa Ergonomicznego, </w:t>
      </w:r>
    </w:p>
    <w:p w14:paraId="1F0D2A24" w14:textId="76AA11ED" w:rsidR="008323C9" w:rsidRDefault="008323C9" w:rsidP="00EA3E28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w</w:t>
      </w:r>
      <w:proofErr w:type="gramEnd"/>
      <w:r w:rsidR="001A0536" w:rsidRPr="001A0536">
        <w:t xml:space="preserve"> wyjątkowych przypadkach innym osobom.</w:t>
      </w:r>
    </w:p>
    <w:p w14:paraId="20C896C5" w14:textId="041E7222" w:rsidR="001A0536" w:rsidRDefault="00D27654" w:rsidP="00A72773">
      <w:pPr>
        <w:spacing w:before="120" w:after="0" w:line="240" w:lineRule="auto"/>
        <w:jc w:val="center"/>
      </w:pPr>
      <w:r>
        <w:t>§ 3.</w:t>
      </w:r>
    </w:p>
    <w:p w14:paraId="715A8C03" w14:textId="3923708E" w:rsidR="001A0536" w:rsidRPr="001A0536" w:rsidRDefault="001A0536" w:rsidP="00EA3E28">
      <w:pPr>
        <w:spacing w:after="0" w:line="240" w:lineRule="auto"/>
        <w:jc w:val="both"/>
      </w:pPr>
      <w:r w:rsidRPr="001A0536">
        <w:t xml:space="preserve">Inicjatywa w sprawie wniosku o przyznanie </w:t>
      </w:r>
      <w:r w:rsidR="00EF24E9">
        <w:t>M</w:t>
      </w:r>
      <w:r w:rsidRPr="001A0536">
        <w:t>edalu przysługuje:</w:t>
      </w:r>
    </w:p>
    <w:p w14:paraId="27692F7D" w14:textId="03B00F65" w:rsidR="001A0536" w:rsidRDefault="001A0536" w:rsidP="00EA3E28">
      <w:pPr>
        <w:numPr>
          <w:ilvl w:val="0"/>
          <w:numId w:val="2"/>
        </w:numPr>
        <w:spacing w:after="0" w:line="240" w:lineRule="auto"/>
        <w:jc w:val="both"/>
      </w:pPr>
      <w:r w:rsidRPr="001A0536">
        <w:t xml:space="preserve">Oddziałowi </w:t>
      </w:r>
      <w:proofErr w:type="spellStart"/>
      <w:r w:rsidRPr="001A0536">
        <w:t>PTErg</w:t>
      </w:r>
      <w:proofErr w:type="spellEnd"/>
      <w:r w:rsidRPr="001A0536">
        <w:t xml:space="preserve">, </w:t>
      </w:r>
      <w:r>
        <w:t>do którego należy członek Towarzystwa,</w:t>
      </w:r>
    </w:p>
    <w:p w14:paraId="565871DA" w14:textId="59744FF1" w:rsidR="008323C9" w:rsidRDefault="001A0536" w:rsidP="00EA3E28">
      <w:pPr>
        <w:numPr>
          <w:ilvl w:val="0"/>
          <w:numId w:val="2"/>
        </w:numPr>
        <w:spacing w:after="0" w:line="240" w:lineRule="auto"/>
        <w:jc w:val="both"/>
      </w:pPr>
      <w:r w:rsidRPr="001A0536">
        <w:t>Zarządowi Głównemu.</w:t>
      </w:r>
    </w:p>
    <w:p w14:paraId="6AA84686" w14:textId="53AF06B8" w:rsidR="008323C9" w:rsidRDefault="008323C9" w:rsidP="00EA3E28">
      <w:pPr>
        <w:spacing w:after="0" w:line="240" w:lineRule="auto"/>
        <w:jc w:val="center"/>
      </w:pPr>
      <w:r>
        <w:t>§ 4.</w:t>
      </w:r>
    </w:p>
    <w:p w14:paraId="38AC2493" w14:textId="210D5667" w:rsidR="008323C9" w:rsidRDefault="008323C9" w:rsidP="00EA3E28">
      <w:pPr>
        <w:spacing w:after="0" w:line="240" w:lineRule="auto"/>
        <w:jc w:val="both"/>
      </w:pPr>
      <w:r>
        <w:t xml:space="preserve">Wystąpienie o przyznanie Medalu wymaga złożenia Wniosku o przyznanie </w:t>
      </w:r>
      <w:r w:rsidR="00EF24E9">
        <w:t>M</w:t>
      </w:r>
      <w:r w:rsidR="00A72773">
        <w:t>edalu im. </w:t>
      </w:r>
      <w:r>
        <w:t>W.</w:t>
      </w:r>
      <w:r w:rsidR="00A72773">
        <w:t> B. </w:t>
      </w:r>
      <w:r>
        <w:t xml:space="preserve">Jastrzębowskiego, będącego Załącznikiem do niniejszego </w:t>
      </w:r>
      <w:r w:rsidR="006D719D">
        <w:t>R</w:t>
      </w:r>
      <w:r>
        <w:t>egulaminu.</w:t>
      </w:r>
    </w:p>
    <w:p w14:paraId="71D93E7F" w14:textId="5DFA513E" w:rsidR="00D27654" w:rsidRDefault="00D27654" w:rsidP="00A72773">
      <w:pPr>
        <w:spacing w:before="120" w:after="0" w:line="240" w:lineRule="auto"/>
        <w:jc w:val="center"/>
      </w:pPr>
      <w:r>
        <w:t xml:space="preserve">§ </w:t>
      </w:r>
      <w:r w:rsidR="008323C9">
        <w:t>5</w:t>
      </w:r>
      <w:r>
        <w:t>.</w:t>
      </w:r>
    </w:p>
    <w:p w14:paraId="51802AF7" w14:textId="03826765" w:rsidR="00D27654" w:rsidRPr="00D27654" w:rsidRDefault="00D27654" w:rsidP="00EA3E28">
      <w:pPr>
        <w:spacing w:after="0" w:line="240" w:lineRule="auto"/>
        <w:jc w:val="both"/>
      </w:pPr>
      <w:r w:rsidRPr="00D27654">
        <w:t xml:space="preserve">Decyzję wystąpienia z wnioskiem o przyznanie </w:t>
      </w:r>
      <w:r w:rsidR="00EF24E9">
        <w:t>M</w:t>
      </w:r>
      <w:r w:rsidRPr="00D27654">
        <w:t>edalu podejmuje</w:t>
      </w:r>
      <w:r w:rsidR="002B4063">
        <w:t xml:space="preserve"> zwykłą większością głosów, przy obecności przynajmniej połowy członków</w:t>
      </w:r>
      <w:r w:rsidRPr="00D27654">
        <w:t>:</w:t>
      </w:r>
    </w:p>
    <w:p w14:paraId="3CFD1DC6" w14:textId="0C470579" w:rsidR="00D27654" w:rsidRPr="00D27654" w:rsidRDefault="00D27654" w:rsidP="00EA3E28">
      <w:pPr>
        <w:numPr>
          <w:ilvl w:val="0"/>
          <w:numId w:val="3"/>
        </w:numPr>
        <w:spacing w:after="0" w:line="240" w:lineRule="auto"/>
        <w:jc w:val="both"/>
      </w:pPr>
      <w:r w:rsidRPr="00D27654">
        <w:t xml:space="preserve">Walne </w:t>
      </w:r>
      <w:r>
        <w:t>Z</w:t>
      </w:r>
      <w:r w:rsidRPr="00D27654">
        <w:t xml:space="preserve">ebranie Oddziału </w:t>
      </w:r>
      <w:r w:rsidR="002B4063">
        <w:t>–</w:t>
      </w:r>
      <w:r w:rsidRPr="00D27654">
        <w:t xml:space="preserve"> w</w:t>
      </w:r>
      <w:r w:rsidR="002B4063">
        <w:t xml:space="preserve"> </w:t>
      </w:r>
      <w:r w:rsidRPr="00D27654">
        <w:t xml:space="preserve">stosunku do swego członka, </w:t>
      </w:r>
    </w:p>
    <w:p w14:paraId="70E1DBE3" w14:textId="25D2D2A8" w:rsidR="008323C9" w:rsidRDefault="00D27654" w:rsidP="00EA3E28">
      <w:pPr>
        <w:numPr>
          <w:ilvl w:val="0"/>
          <w:numId w:val="3"/>
        </w:numPr>
        <w:spacing w:after="0" w:line="240" w:lineRule="auto"/>
        <w:jc w:val="both"/>
      </w:pPr>
      <w:r>
        <w:t xml:space="preserve">Plenarne Zebranie Zarządu Głównego </w:t>
      </w:r>
      <w:proofErr w:type="spellStart"/>
      <w:r>
        <w:t>PTErg</w:t>
      </w:r>
      <w:proofErr w:type="spellEnd"/>
      <w:r>
        <w:t xml:space="preserve"> </w:t>
      </w:r>
      <w:r w:rsidR="00A72773">
        <w:t>–</w:t>
      </w:r>
      <w:r>
        <w:t xml:space="preserve"> w</w:t>
      </w:r>
      <w:r w:rsidR="00A72773">
        <w:t xml:space="preserve"> </w:t>
      </w:r>
      <w:r>
        <w:t xml:space="preserve">stosunku do </w:t>
      </w:r>
      <w:r w:rsidR="4352726F">
        <w:t xml:space="preserve">członków </w:t>
      </w:r>
      <w:proofErr w:type="spellStart"/>
      <w:r w:rsidR="4352726F">
        <w:t>PTErg</w:t>
      </w:r>
      <w:proofErr w:type="spellEnd"/>
      <w:r w:rsidR="4352726F">
        <w:t xml:space="preserve"> oraz </w:t>
      </w:r>
      <w:r>
        <w:t>osób niebędących członkami Towarzystwa.</w:t>
      </w:r>
    </w:p>
    <w:p w14:paraId="2C1756BB" w14:textId="2E7A409D" w:rsidR="008323C9" w:rsidRDefault="008323C9" w:rsidP="00A72773">
      <w:pPr>
        <w:spacing w:before="120" w:after="0" w:line="240" w:lineRule="auto"/>
        <w:jc w:val="center"/>
      </w:pPr>
      <w:r>
        <w:t>§ 6.</w:t>
      </w:r>
    </w:p>
    <w:p w14:paraId="7FCA2F74" w14:textId="56F14558" w:rsidR="00AE256E" w:rsidRDefault="00AE256E" w:rsidP="00EA3E28">
      <w:pPr>
        <w:spacing w:after="0" w:line="240" w:lineRule="auto"/>
        <w:jc w:val="both"/>
      </w:pPr>
      <w:r>
        <w:t>Opiniowanie wniosków:</w:t>
      </w:r>
    </w:p>
    <w:p w14:paraId="0D780066" w14:textId="1B51DA74" w:rsidR="008323C9" w:rsidRDefault="008323C9" w:rsidP="00EA3E28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8323C9">
        <w:t xml:space="preserve">Wnioski o przyznanie </w:t>
      </w:r>
      <w:r w:rsidR="00EF24E9">
        <w:t>M</w:t>
      </w:r>
      <w:r w:rsidRPr="008323C9">
        <w:t>edali, które uzyskały aprobatę Walnych Zebrań Oddziałów, Zarządy Oddziałów przesyłają do Zarządu Głównego</w:t>
      </w:r>
      <w:r w:rsidRPr="0013607D">
        <w:rPr>
          <w:color w:val="00B050"/>
        </w:rPr>
        <w:t>.</w:t>
      </w:r>
    </w:p>
    <w:p w14:paraId="5166A90F" w14:textId="12DD9584" w:rsidR="008323C9" w:rsidRPr="00A72773" w:rsidRDefault="008323C9" w:rsidP="00EA3E28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A72773">
        <w:t>Zarząd Główny opiniuje otrzymane wnioski.</w:t>
      </w:r>
    </w:p>
    <w:p w14:paraId="3728034A" w14:textId="55C3D49E" w:rsidR="008323C9" w:rsidRPr="00A72773" w:rsidRDefault="008323C9" w:rsidP="00EA3E28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A72773">
        <w:t>Zarząd Główny sporządza listę kandydatów według kolejności zgłoszeń i przedkłada ją Walnemu Zjazdowi.</w:t>
      </w:r>
    </w:p>
    <w:p w14:paraId="3762ADD9" w14:textId="435DC52D" w:rsidR="00D27654" w:rsidRPr="00A72773" w:rsidRDefault="00D27654" w:rsidP="00EA3E28">
      <w:pPr>
        <w:spacing w:after="0" w:line="240" w:lineRule="auto"/>
        <w:jc w:val="center"/>
      </w:pPr>
      <w:r w:rsidRPr="00A72773">
        <w:t xml:space="preserve">§ </w:t>
      </w:r>
      <w:r w:rsidR="008323C9" w:rsidRPr="00A72773">
        <w:t>7</w:t>
      </w:r>
      <w:r w:rsidRPr="00A72773">
        <w:t>.</w:t>
      </w:r>
    </w:p>
    <w:p w14:paraId="2CD24ECC" w14:textId="77777777" w:rsidR="00D27654" w:rsidRPr="00A72773" w:rsidRDefault="00D27654" w:rsidP="00EA3E28">
      <w:pPr>
        <w:spacing w:after="0" w:line="240" w:lineRule="auto"/>
        <w:jc w:val="both"/>
      </w:pPr>
      <w:r w:rsidRPr="00A72773">
        <w:t>Przyznawanie medalu:</w:t>
      </w:r>
    </w:p>
    <w:p w14:paraId="1B25C4CC" w14:textId="4C2AAC75" w:rsidR="00D27654" w:rsidRPr="00A72773" w:rsidRDefault="00D27654" w:rsidP="00EA3E28">
      <w:pPr>
        <w:numPr>
          <w:ilvl w:val="0"/>
          <w:numId w:val="4"/>
        </w:numPr>
        <w:spacing w:after="0" w:line="240" w:lineRule="auto"/>
        <w:jc w:val="both"/>
      </w:pPr>
      <w:r w:rsidRPr="00A72773">
        <w:t xml:space="preserve">Medale przyznawane są podczas Walnego Zjazdu Delegatów </w:t>
      </w:r>
      <w:proofErr w:type="spellStart"/>
      <w:r w:rsidRPr="00A72773">
        <w:t>PTErg</w:t>
      </w:r>
      <w:proofErr w:type="spellEnd"/>
      <w:r w:rsidRPr="00A72773">
        <w:t>,</w:t>
      </w:r>
    </w:p>
    <w:p w14:paraId="1FD6F283" w14:textId="2FBA168F" w:rsidR="00D27654" w:rsidRPr="00A72773" w:rsidRDefault="00D27654" w:rsidP="00EA3E28">
      <w:pPr>
        <w:numPr>
          <w:ilvl w:val="0"/>
          <w:numId w:val="4"/>
        </w:numPr>
        <w:spacing w:after="0" w:line="240" w:lineRule="auto"/>
        <w:jc w:val="both"/>
      </w:pPr>
      <w:bookmarkStart w:id="1" w:name="_Hlk171622606"/>
      <w:r w:rsidRPr="00A72773">
        <w:t xml:space="preserve">Medale przyznawane są przez Walny Zjazd Delegatów, w głosowaniu tajnym, </w:t>
      </w:r>
      <w:r w:rsidR="002F1081" w:rsidRPr="00A72773">
        <w:t xml:space="preserve">zwykłą </w:t>
      </w:r>
      <w:r w:rsidRPr="00A72773">
        <w:t>większością głosów</w:t>
      </w:r>
      <w:r w:rsidR="008323C9" w:rsidRPr="00A72773">
        <w:t>.</w:t>
      </w:r>
    </w:p>
    <w:bookmarkEnd w:id="1"/>
    <w:p w14:paraId="0F5CE516" w14:textId="54C0A131" w:rsidR="00AE256E" w:rsidRDefault="00D27654" w:rsidP="00EA3E28">
      <w:pPr>
        <w:spacing w:after="0" w:line="240" w:lineRule="auto"/>
        <w:jc w:val="center"/>
      </w:pPr>
      <w:r>
        <w:t xml:space="preserve">§ </w:t>
      </w:r>
      <w:r w:rsidR="008323C9">
        <w:t>8</w:t>
      </w:r>
      <w:r>
        <w:t>.</w:t>
      </w:r>
    </w:p>
    <w:p w14:paraId="3A9F4F22" w14:textId="246110C5" w:rsidR="00376FF4" w:rsidRDefault="00376FF4" w:rsidP="00EA3E28">
      <w:pPr>
        <w:spacing w:after="0" w:line="240" w:lineRule="auto"/>
        <w:jc w:val="both"/>
      </w:pPr>
      <w:r w:rsidRPr="00376FF4">
        <w:t>Obowiązki Zarządu Głównego</w:t>
      </w:r>
      <w:r>
        <w:t>:</w:t>
      </w:r>
    </w:p>
    <w:p w14:paraId="7CBB8C00" w14:textId="198C68DB" w:rsidR="00D27654" w:rsidRDefault="00D27654" w:rsidP="00216675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Zarząd Główny </w:t>
      </w:r>
      <w:r w:rsidR="00AE256E">
        <w:t>prowadzi</w:t>
      </w:r>
      <w:r>
        <w:t xml:space="preserve"> rejestr wniosków oraz rejestr osób, którym przyznano </w:t>
      </w:r>
      <w:r w:rsidR="00EF24E9">
        <w:t>M</w:t>
      </w:r>
      <w:r>
        <w:t>edal im. W. B. Jastrzębowskiego.</w:t>
      </w:r>
    </w:p>
    <w:p w14:paraId="58AEB215" w14:textId="7AD8A85F" w:rsidR="00376FF4" w:rsidRPr="00376FF4" w:rsidRDefault="00376FF4" w:rsidP="00216675">
      <w:pPr>
        <w:pStyle w:val="ListParagraph"/>
        <w:numPr>
          <w:ilvl w:val="0"/>
          <w:numId w:val="8"/>
        </w:numPr>
        <w:spacing w:after="0" w:line="240" w:lineRule="auto"/>
      </w:pPr>
      <w:r w:rsidRPr="00376FF4">
        <w:t xml:space="preserve">Zarząd Główny </w:t>
      </w:r>
      <w:r w:rsidR="00216675">
        <w:t>ma prawo</w:t>
      </w:r>
      <w:r w:rsidRPr="00376FF4">
        <w:t xml:space="preserve"> do upublicznienia informacji o przyznanych Medalach.</w:t>
      </w:r>
    </w:p>
    <w:p w14:paraId="1D611618" w14:textId="77777777" w:rsidR="00EF24E9" w:rsidRDefault="00EF24E9" w:rsidP="00372B9F">
      <w:pPr>
        <w:spacing w:after="0" w:line="240" w:lineRule="auto"/>
        <w:rPr>
          <w:b/>
          <w:bCs/>
        </w:rPr>
      </w:pPr>
    </w:p>
    <w:p w14:paraId="04360C8A" w14:textId="77777777" w:rsidR="00EF24E9" w:rsidRDefault="00EF24E9" w:rsidP="00372B9F">
      <w:pPr>
        <w:spacing w:after="0" w:line="240" w:lineRule="auto"/>
        <w:rPr>
          <w:b/>
          <w:bCs/>
        </w:rPr>
      </w:pPr>
    </w:p>
    <w:p w14:paraId="51E81ABB" w14:textId="77777777" w:rsidR="00AE256E" w:rsidRDefault="00AE256E">
      <w:pPr>
        <w:rPr>
          <w:b/>
          <w:bCs/>
        </w:rPr>
      </w:pPr>
      <w:r>
        <w:rPr>
          <w:b/>
          <w:bCs/>
        </w:rPr>
        <w:br w:type="page"/>
      </w:r>
    </w:p>
    <w:p w14:paraId="1DC7C55C" w14:textId="77777777" w:rsidR="00AE256E" w:rsidRDefault="00AE256E" w:rsidP="00372B9F">
      <w:pPr>
        <w:spacing w:after="0" w:line="240" w:lineRule="auto"/>
        <w:rPr>
          <w:b/>
          <w:bCs/>
        </w:rPr>
      </w:pPr>
    </w:p>
    <w:p w14:paraId="3BCBBEDD" w14:textId="77777777" w:rsidR="00AE256E" w:rsidRDefault="00AE256E" w:rsidP="00372B9F">
      <w:pPr>
        <w:spacing w:after="0" w:line="240" w:lineRule="auto"/>
        <w:rPr>
          <w:b/>
          <w:bCs/>
        </w:rPr>
      </w:pPr>
    </w:p>
    <w:p w14:paraId="6EF2565D" w14:textId="77777777" w:rsidR="00AE256E" w:rsidRDefault="00AE256E" w:rsidP="00372B9F">
      <w:pPr>
        <w:spacing w:after="0" w:line="240" w:lineRule="auto"/>
        <w:rPr>
          <w:b/>
          <w:bCs/>
        </w:rPr>
      </w:pPr>
    </w:p>
    <w:p w14:paraId="011528D6" w14:textId="1266059F" w:rsidR="00372B9F" w:rsidRPr="00372B9F" w:rsidRDefault="00372B9F" w:rsidP="00372B9F">
      <w:pPr>
        <w:spacing w:after="0" w:line="240" w:lineRule="auto"/>
        <w:rPr>
          <w:b/>
          <w:bCs/>
        </w:rPr>
      </w:pPr>
      <w:r w:rsidRPr="00983ECD">
        <w:rPr>
          <w:b/>
          <w:bCs/>
        </w:rPr>
        <w:t>Załącznik</w:t>
      </w:r>
      <w:r w:rsidR="00983ECD" w:rsidRPr="00983ECD">
        <w:rPr>
          <w:b/>
          <w:bCs/>
        </w:rPr>
        <w:br/>
      </w:r>
      <w:r w:rsidRPr="00983ECD">
        <w:rPr>
          <w:b/>
          <w:bCs/>
        </w:rPr>
        <w:t xml:space="preserve">do Regulaminu przyznawania Medalu </w:t>
      </w:r>
      <w:r w:rsidRPr="00372B9F">
        <w:rPr>
          <w:b/>
          <w:bCs/>
        </w:rPr>
        <w:t>im. prof. W. B. Jastrzębowskiego</w:t>
      </w:r>
    </w:p>
    <w:p w14:paraId="41F6E02C" w14:textId="23CC4D38" w:rsidR="00D27654" w:rsidRDefault="00D27654" w:rsidP="008323C9">
      <w:pPr>
        <w:spacing w:after="0" w:line="240" w:lineRule="auto"/>
      </w:pPr>
    </w:p>
    <w:p w14:paraId="24EFF1AE" w14:textId="77777777" w:rsidR="00372B9F" w:rsidRDefault="00372B9F" w:rsidP="00372B9F">
      <w:pPr>
        <w:spacing w:after="0" w:line="240" w:lineRule="auto"/>
      </w:pPr>
    </w:p>
    <w:p w14:paraId="4258AABD" w14:textId="577BB766" w:rsidR="001A0536" w:rsidRPr="00983ECD" w:rsidRDefault="001A0536" w:rsidP="00372B9F">
      <w:pPr>
        <w:spacing w:after="0" w:line="240" w:lineRule="auto"/>
        <w:rPr>
          <w:sz w:val="20"/>
          <w:szCs w:val="20"/>
        </w:rPr>
      </w:pPr>
      <w:r w:rsidRPr="00983ECD">
        <w:rPr>
          <w:sz w:val="20"/>
          <w:szCs w:val="20"/>
        </w:rPr>
        <w:t xml:space="preserve">Dane identyfikacyjne </w:t>
      </w:r>
      <w:r w:rsidR="001B1A34">
        <w:rPr>
          <w:sz w:val="20"/>
          <w:szCs w:val="20"/>
        </w:rPr>
        <w:t>W</w:t>
      </w:r>
      <w:r w:rsidRPr="00983ECD">
        <w:rPr>
          <w:sz w:val="20"/>
          <w:szCs w:val="20"/>
        </w:rPr>
        <w:t>nioskodawcy</w:t>
      </w:r>
    </w:p>
    <w:p w14:paraId="07489D79" w14:textId="3E8A5FE8" w:rsidR="00493BB8" w:rsidRPr="00493BB8" w:rsidRDefault="00493BB8" w:rsidP="00C76682">
      <w:pPr>
        <w:spacing w:before="240" w:after="0" w:line="240" w:lineRule="auto"/>
        <w:rPr>
          <w:i/>
          <w:iCs/>
        </w:rPr>
      </w:pPr>
      <w:r w:rsidRPr="00493BB8">
        <w:rPr>
          <w:i/>
          <w:iCs/>
        </w:rPr>
        <w:t>………………………………………………</w:t>
      </w:r>
    </w:p>
    <w:p w14:paraId="07CDECE6" w14:textId="5D8E0F5C" w:rsidR="00493BB8" w:rsidRPr="00493BB8" w:rsidRDefault="00493BB8" w:rsidP="00C76682">
      <w:pPr>
        <w:spacing w:before="240" w:after="0" w:line="240" w:lineRule="auto"/>
        <w:rPr>
          <w:i/>
          <w:iCs/>
        </w:rPr>
      </w:pPr>
      <w:r w:rsidRPr="00493BB8">
        <w:rPr>
          <w:i/>
          <w:iCs/>
        </w:rPr>
        <w:t>………………………………………………</w:t>
      </w:r>
    </w:p>
    <w:p w14:paraId="0205E10A" w14:textId="2DF03296" w:rsidR="00493BB8" w:rsidRPr="00493BB8" w:rsidRDefault="00493BB8" w:rsidP="00C76682">
      <w:pPr>
        <w:spacing w:before="240" w:after="0" w:line="240" w:lineRule="auto"/>
        <w:rPr>
          <w:i/>
          <w:iCs/>
        </w:rPr>
      </w:pPr>
      <w:r w:rsidRPr="00493BB8">
        <w:rPr>
          <w:i/>
          <w:iCs/>
        </w:rPr>
        <w:t>………………………………………………</w:t>
      </w:r>
    </w:p>
    <w:p w14:paraId="4C0F7000" w14:textId="77777777" w:rsidR="00493BB8" w:rsidRPr="00372B9F" w:rsidRDefault="00493BB8" w:rsidP="00C76682">
      <w:pPr>
        <w:spacing w:before="240" w:after="0" w:line="240" w:lineRule="auto"/>
        <w:rPr>
          <w:i/>
          <w:iCs/>
        </w:rPr>
      </w:pPr>
    </w:p>
    <w:p w14:paraId="56A047B8" w14:textId="77777777" w:rsidR="00493BB8" w:rsidRDefault="00493BB8" w:rsidP="00372B9F">
      <w:pPr>
        <w:spacing w:after="0" w:line="240" w:lineRule="auto"/>
        <w:jc w:val="center"/>
      </w:pPr>
    </w:p>
    <w:p w14:paraId="5E9AE5BB" w14:textId="68BDDBA5" w:rsidR="001A0536" w:rsidRPr="00493BB8" w:rsidRDefault="001A0536" w:rsidP="00372B9F">
      <w:pPr>
        <w:spacing w:after="0" w:line="240" w:lineRule="auto"/>
        <w:jc w:val="center"/>
        <w:rPr>
          <w:b/>
          <w:bCs/>
        </w:rPr>
      </w:pPr>
      <w:r w:rsidRPr="00493BB8">
        <w:rPr>
          <w:b/>
          <w:bCs/>
        </w:rPr>
        <w:t>Wniosek</w:t>
      </w:r>
    </w:p>
    <w:p w14:paraId="2C7186B3" w14:textId="77777777" w:rsidR="009846EE" w:rsidRPr="009846EE" w:rsidRDefault="001A0536" w:rsidP="009846EE">
      <w:pPr>
        <w:spacing w:after="0" w:line="240" w:lineRule="auto"/>
        <w:jc w:val="center"/>
        <w:rPr>
          <w:b/>
          <w:bCs/>
        </w:rPr>
      </w:pPr>
      <w:proofErr w:type="gramStart"/>
      <w:r w:rsidRPr="00493BB8">
        <w:rPr>
          <w:b/>
          <w:bCs/>
        </w:rPr>
        <w:t>o</w:t>
      </w:r>
      <w:proofErr w:type="gramEnd"/>
      <w:r w:rsidRPr="00493BB8">
        <w:rPr>
          <w:b/>
          <w:bCs/>
        </w:rPr>
        <w:t xml:space="preserve"> przyznanie Medalu </w:t>
      </w:r>
      <w:r w:rsidR="009846EE" w:rsidRPr="009846EE">
        <w:rPr>
          <w:b/>
          <w:bCs/>
        </w:rPr>
        <w:t>im. prof. W. B. Jastrzębowskiego</w:t>
      </w:r>
    </w:p>
    <w:p w14:paraId="6F1AAF60" w14:textId="77777777" w:rsidR="00493BB8" w:rsidRDefault="00493BB8" w:rsidP="009846EE">
      <w:pPr>
        <w:spacing w:after="0" w:line="240" w:lineRule="auto"/>
      </w:pPr>
    </w:p>
    <w:p w14:paraId="2F81E6A2" w14:textId="77777777" w:rsidR="00372B9F" w:rsidRDefault="00372B9F" w:rsidP="00372B9F">
      <w:pPr>
        <w:spacing w:after="0" w:line="240" w:lineRule="auto"/>
      </w:pPr>
    </w:p>
    <w:p w14:paraId="46B12474" w14:textId="525F8EE6" w:rsidR="00372B9F" w:rsidRDefault="001A0536" w:rsidP="00372B9F">
      <w:pPr>
        <w:spacing w:after="0" w:line="240" w:lineRule="auto"/>
      </w:pPr>
      <w:r>
        <w:t>Dane personalne kandydata /</w:t>
      </w:r>
      <w:proofErr w:type="gramStart"/>
      <w:r>
        <w:t xml:space="preserve">imię , </w:t>
      </w:r>
      <w:proofErr w:type="gramEnd"/>
      <w:r>
        <w:t>nazwisko , data urodzenia /</w:t>
      </w:r>
    </w:p>
    <w:p w14:paraId="3B441707" w14:textId="5F77D6DD" w:rsidR="001A0536" w:rsidRDefault="001A0536" w:rsidP="00C76682">
      <w:pPr>
        <w:spacing w:before="240" w:after="0" w:line="240" w:lineRule="auto"/>
      </w:pPr>
      <w:r>
        <w:t>……………………………………………………………………………………</w:t>
      </w:r>
      <w:r w:rsidR="00493BB8">
        <w:t>………………………</w:t>
      </w:r>
    </w:p>
    <w:p w14:paraId="145A3BB9" w14:textId="77777777" w:rsidR="00372B9F" w:rsidRDefault="00372B9F" w:rsidP="00372B9F">
      <w:pPr>
        <w:spacing w:after="0" w:line="240" w:lineRule="auto"/>
      </w:pPr>
    </w:p>
    <w:p w14:paraId="18FD3AF4" w14:textId="7BFA74CB" w:rsidR="00372B9F" w:rsidRDefault="001A0536" w:rsidP="00372B9F">
      <w:pPr>
        <w:spacing w:after="0" w:line="240" w:lineRule="auto"/>
      </w:pPr>
      <w:r>
        <w:t>Tytuł naukowy / zawodowy</w:t>
      </w:r>
    </w:p>
    <w:p w14:paraId="20E8AFCD" w14:textId="6E6F8511" w:rsidR="00493BB8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24A80F17" w14:textId="77777777" w:rsidR="00372B9F" w:rsidRDefault="00372B9F" w:rsidP="00372B9F">
      <w:pPr>
        <w:spacing w:after="0" w:line="240" w:lineRule="auto"/>
      </w:pPr>
    </w:p>
    <w:p w14:paraId="63F61960" w14:textId="0F103629" w:rsidR="00372B9F" w:rsidRDefault="00493BB8" w:rsidP="00372B9F">
      <w:pPr>
        <w:spacing w:after="0" w:line="240" w:lineRule="auto"/>
      </w:pPr>
      <w:r>
        <w:t>Adres</w:t>
      </w:r>
      <w:r w:rsidR="00372B9F">
        <w:t xml:space="preserve"> do korespondencji</w:t>
      </w:r>
    </w:p>
    <w:p w14:paraId="4B6D3460" w14:textId="31400AAD" w:rsidR="00493BB8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52A3AB27" w14:textId="77777777" w:rsidR="00372B9F" w:rsidRDefault="00372B9F" w:rsidP="00372B9F">
      <w:pPr>
        <w:spacing w:after="0" w:line="240" w:lineRule="auto"/>
      </w:pPr>
    </w:p>
    <w:p w14:paraId="01908175" w14:textId="6A8518AB" w:rsidR="00493BB8" w:rsidRDefault="00493BB8" w:rsidP="00493BB8">
      <w:pPr>
        <w:spacing w:after="0" w:line="240" w:lineRule="auto"/>
      </w:pPr>
      <w:r>
        <w:t>Adres e-mail</w:t>
      </w:r>
    </w:p>
    <w:p w14:paraId="60E3ABAC" w14:textId="5F239DB0" w:rsidR="00493BB8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36F7EA0F" w14:textId="77777777" w:rsidR="00493BB8" w:rsidRDefault="00493BB8" w:rsidP="00372B9F">
      <w:pPr>
        <w:spacing w:after="0" w:line="240" w:lineRule="auto"/>
      </w:pPr>
    </w:p>
    <w:p w14:paraId="5A85DA68" w14:textId="53E56266" w:rsidR="00493BB8" w:rsidRDefault="001A0536" w:rsidP="00372B9F">
      <w:pPr>
        <w:spacing w:after="0" w:line="240" w:lineRule="auto"/>
      </w:pPr>
      <w:r>
        <w:t>Aktualne miejsce pracy i zajmowane stanowisko</w:t>
      </w:r>
    </w:p>
    <w:p w14:paraId="3B361D51" w14:textId="74654F96" w:rsidR="00493BB8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3D8785E6" w14:textId="6DAB27D9" w:rsidR="00493BB8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6EE85D60" w14:textId="77777777" w:rsidR="00493BB8" w:rsidRDefault="00493BB8" w:rsidP="00372B9F">
      <w:pPr>
        <w:spacing w:after="0" w:line="240" w:lineRule="auto"/>
      </w:pPr>
    </w:p>
    <w:p w14:paraId="3B9CB026" w14:textId="556A6D1A" w:rsidR="001A0536" w:rsidRDefault="001A0536" w:rsidP="00372B9F">
      <w:pPr>
        <w:spacing w:after="0" w:line="240" w:lineRule="auto"/>
      </w:pPr>
      <w:r>
        <w:t>Przebieg pracy zawodowej</w:t>
      </w:r>
    </w:p>
    <w:p w14:paraId="5AD9ACDB" w14:textId="77777777" w:rsidR="00C76682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1FF91A38" w14:textId="77777777" w:rsidR="00C76682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552CF245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7E7F7281" w14:textId="77777777" w:rsidR="00C76682" w:rsidRDefault="00493BB8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3857131D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C6FCA2B" w14:textId="77777777" w:rsidR="00493BB8" w:rsidRDefault="00493BB8" w:rsidP="00372B9F">
      <w:pPr>
        <w:spacing w:after="0" w:line="240" w:lineRule="auto"/>
      </w:pPr>
    </w:p>
    <w:p w14:paraId="34D2F832" w14:textId="7D0F10E2" w:rsidR="001A0536" w:rsidRDefault="001A0536" w:rsidP="00372B9F">
      <w:pPr>
        <w:spacing w:after="0" w:line="240" w:lineRule="auto"/>
      </w:pPr>
      <w:r>
        <w:t xml:space="preserve">Zasługi dla </w:t>
      </w:r>
      <w:r w:rsidR="00493BB8">
        <w:t>rozwoju ergonomii</w:t>
      </w:r>
    </w:p>
    <w:p w14:paraId="7861683B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BE891C6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342D39F6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61574D3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02F900E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09BBB87B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01A0FC30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17F76514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2FE24CC5" w14:textId="77777777" w:rsidR="00493BB8" w:rsidRDefault="00493BB8" w:rsidP="00372B9F">
      <w:pPr>
        <w:spacing w:after="0" w:line="240" w:lineRule="auto"/>
      </w:pPr>
    </w:p>
    <w:p w14:paraId="4A776305" w14:textId="5BC275A6" w:rsidR="00983ECD" w:rsidRDefault="00983ECD" w:rsidP="00983ECD">
      <w:pPr>
        <w:spacing w:after="0" w:line="240" w:lineRule="auto"/>
      </w:pPr>
      <w:r>
        <w:t>Inicjowanie i organizowanie otwartych ogólnopolskich konferencji, seminariów i sympozjów o tematyce ergonomicznej</w:t>
      </w:r>
    </w:p>
    <w:p w14:paraId="08ED671E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9B5B9CA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9F935A7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788C218B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32EFB9CC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278F2E84" w14:textId="77777777" w:rsidR="00983ECD" w:rsidRDefault="00983ECD" w:rsidP="00983ECD">
      <w:pPr>
        <w:spacing w:after="0" w:line="240" w:lineRule="auto"/>
      </w:pPr>
    </w:p>
    <w:p w14:paraId="77A8952A" w14:textId="77777777" w:rsidR="00EF24E9" w:rsidRDefault="00EF24E9" w:rsidP="00983ECD">
      <w:pPr>
        <w:spacing w:after="0" w:line="240" w:lineRule="auto"/>
      </w:pPr>
    </w:p>
    <w:p w14:paraId="1EE38694" w14:textId="77777777" w:rsidR="00AE256E" w:rsidRDefault="00AE256E" w:rsidP="00983ECD">
      <w:pPr>
        <w:spacing w:after="0" w:line="240" w:lineRule="auto"/>
      </w:pPr>
    </w:p>
    <w:p w14:paraId="3AF844C3" w14:textId="61E81110" w:rsidR="00983ECD" w:rsidRDefault="00983ECD" w:rsidP="00983ECD">
      <w:pPr>
        <w:spacing w:after="0" w:line="240" w:lineRule="auto"/>
      </w:pPr>
      <w:r w:rsidRPr="00493BB8">
        <w:t>Popularyzowanie wiedzy o ergonomii</w:t>
      </w:r>
    </w:p>
    <w:p w14:paraId="31B79AF5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F213B6A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8F12833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66A00C6F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2509EB59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1BECD475" w14:textId="77777777" w:rsidR="00C76682" w:rsidRDefault="00C76682" w:rsidP="00372B9F">
      <w:pPr>
        <w:spacing w:after="0" w:line="240" w:lineRule="auto"/>
      </w:pPr>
    </w:p>
    <w:p w14:paraId="33002B0F" w14:textId="46855E00" w:rsidR="001A0536" w:rsidRDefault="001A0536" w:rsidP="00372B9F">
      <w:pPr>
        <w:spacing w:after="0" w:line="240" w:lineRule="auto"/>
      </w:pPr>
      <w:r>
        <w:t xml:space="preserve">Zasługi dla Polskiego Towarzystwa </w:t>
      </w:r>
      <w:r w:rsidR="00493BB8">
        <w:t xml:space="preserve">Ergonomicznego </w:t>
      </w:r>
      <w:proofErr w:type="spellStart"/>
      <w:r w:rsidR="00493BB8">
        <w:t>PTErg</w:t>
      </w:r>
      <w:proofErr w:type="spellEnd"/>
    </w:p>
    <w:p w14:paraId="089673D3" w14:textId="77777777" w:rsidR="00C76682" w:rsidRDefault="001A0536" w:rsidP="00372B9F">
      <w:pPr>
        <w:spacing w:after="0" w:line="240" w:lineRule="auto"/>
      </w:pPr>
      <w:proofErr w:type="gramStart"/>
      <w:r>
        <w:t>Członkostwo / od kiedy</w:t>
      </w:r>
      <w:proofErr w:type="gramEnd"/>
      <w:r>
        <w:t>?/</w:t>
      </w:r>
    </w:p>
    <w:p w14:paraId="2F2D7854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7E6E0D72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23FD6C0A" w14:textId="77777777" w:rsidR="00C76682" w:rsidRDefault="00C76682" w:rsidP="00C76682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1DC44BBD" w14:textId="77777777" w:rsidR="00493BB8" w:rsidRDefault="00493BB8" w:rsidP="00372B9F">
      <w:pPr>
        <w:spacing w:after="0" w:line="240" w:lineRule="auto"/>
      </w:pPr>
    </w:p>
    <w:p w14:paraId="68EC3170" w14:textId="78116251" w:rsidR="001A0536" w:rsidRDefault="001A0536" w:rsidP="00372B9F">
      <w:pPr>
        <w:spacing w:after="0" w:line="240" w:lineRule="auto"/>
      </w:pPr>
      <w:r>
        <w:t>Pełnione funkcje w strukturach organizacyjnych</w:t>
      </w:r>
      <w:r w:rsidR="00493BB8">
        <w:t xml:space="preserve"> </w:t>
      </w:r>
      <w:proofErr w:type="spellStart"/>
      <w:r w:rsidR="00493BB8">
        <w:t>PTErg</w:t>
      </w:r>
      <w:proofErr w:type="spellEnd"/>
    </w:p>
    <w:p w14:paraId="0A6DD198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6E64E10E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50C55117" w14:textId="77777777" w:rsidR="00493BB8" w:rsidRDefault="00493BB8" w:rsidP="00372B9F">
      <w:pPr>
        <w:spacing w:after="0" w:line="240" w:lineRule="auto"/>
      </w:pPr>
    </w:p>
    <w:p w14:paraId="0F38CC8C" w14:textId="2DCC7639" w:rsidR="001A0536" w:rsidRDefault="001A0536" w:rsidP="00372B9F">
      <w:pPr>
        <w:spacing w:after="0" w:line="240" w:lineRule="auto"/>
      </w:pPr>
      <w:r>
        <w:t>Reprezentowanie</w:t>
      </w:r>
      <w:r w:rsidR="00D61707">
        <w:t xml:space="preserve"> </w:t>
      </w:r>
      <w:proofErr w:type="spellStart"/>
      <w:r w:rsidR="00D61707">
        <w:t>PTErg</w:t>
      </w:r>
      <w:proofErr w:type="spellEnd"/>
      <w:r>
        <w:t xml:space="preserve"> w innych organizacjach i towarzystwach</w:t>
      </w:r>
      <w:r w:rsidR="00D61707">
        <w:t xml:space="preserve"> </w:t>
      </w:r>
      <w:r>
        <w:t>naukowych</w:t>
      </w:r>
    </w:p>
    <w:p w14:paraId="2F1ADAA3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71484C80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649C66D5" w14:textId="77777777" w:rsidR="00493BB8" w:rsidRDefault="00493BB8" w:rsidP="00372B9F">
      <w:pPr>
        <w:spacing w:after="0" w:line="240" w:lineRule="auto"/>
      </w:pPr>
    </w:p>
    <w:p w14:paraId="2BE8E014" w14:textId="64DC3DB6" w:rsidR="001A0536" w:rsidRDefault="001A0536" w:rsidP="00372B9F">
      <w:pPr>
        <w:spacing w:after="0" w:line="240" w:lineRule="auto"/>
      </w:pPr>
      <w:r>
        <w:t>Aktywność w realizacji celów statutowych</w:t>
      </w:r>
      <w:r w:rsidR="00D61707">
        <w:t xml:space="preserve"> </w:t>
      </w:r>
      <w:proofErr w:type="spellStart"/>
      <w:r w:rsidR="00D61707">
        <w:t>PTErg</w:t>
      </w:r>
      <w:proofErr w:type="spellEnd"/>
    </w:p>
    <w:p w14:paraId="7DABD0B1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37222CB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0CAD8F67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63652A1B" w14:textId="77777777" w:rsidR="00493BB8" w:rsidRDefault="00493BB8" w:rsidP="00372B9F">
      <w:pPr>
        <w:spacing w:after="0" w:line="240" w:lineRule="auto"/>
      </w:pPr>
    </w:p>
    <w:p w14:paraId="0FBE701E" w14:textId="277C15FC" w:rsidR="001A0536" w:rsidRDefault="001A0536" w:rsidP="00372B9F">
      <w:pPr>
        <w:spacing w:after="0" w:line="240" w:lineRule="auto"/>
      </w:pPr>
      <w:r>
        <w:t>Inne zasługi</w:t>
      </w:r>
    </w:p>
    <w:p w14:paraId="79632B18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6C793F43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027CDDD0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4624C297" w14:textId="77777777" w:rsidR="00493BB8" w:rsidRDefault="00493BB8" w:rsidP="00372B9F">
      <w:pPr>
        <w:spacing w:after="0" w:line="240" w:lineRule="auto"/>
      </w:pPr>
    </w:p>
    <w:p w14:paraId="7F5A2716" w14:textId="5475CC20" w:rsidR="001A0536" w:rsidRDefault="001A0536" w:rsidP="00372B9F">
      <w:pPr>
        <w:spacing w:after="0" w:line="240" w:lineRule="auto"/>
      </w:pPr>
      <w:r>
        <w:t>Uzasadnienie wniosku</w:t>
      </w:r>
    </w:p>
    <w:p w14:paraId="0B561A68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29E38BF8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197D83E9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7F3A3AD0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013FB0D9" w14:textId="77777777" w:rsidR="009656F5" w:rsidRDefault="009656F5" w:rsidP="009656F5">
      <w:pPr>
        <w:spacing w:before="240" w:after="0" w:line="240" w:lineRule="auto"/>
      </w:pPr>
      <w:bookmarkStart w:id="2" w:name="_GoBack"/>
      <w:bookmarkEnd w:id="2"/>
      <w:r>
        <w:t>……………………………………………………………………………………………………………</w:t>
      </w:r>
    </w:p>
    <w:p w14:paraId="03702D9F" w14:textId="77777777" w:rsidR="009656F5" w:rsidRDefault="009656F5" w:rsidP="009656F5">
      <w:pPr>
        <w:spacing w:before="240" w:after="0" w:line="240" w:lineRule="auto"/>
      </w:pPr>
      <w:r>
        <w:t>……………………………………………………………………………………………………………</w:t>
      </w:r>
    </w:p>
    <w:p w14:paraId="2C6E82AB" w14:textId="77777777" w:rsidR="00493BB8" w:rsidRDefault="00493BB8" w:rsidP="00372B9F">
      <w:pPr>
        <w:spacing w:after="0" w:line="240" w:lineRule="auto"/>
      </w:pPr>
    </w:p>
    <w:p w14:paraId="23F9C063" w14:textId="77777777" w:rsidR="00493BB8" w:rsidRDefault="00493BB8" w:rsidP="00372B9F">
      <w:pPr>
        <w:spacing w:after="0" w:line="240" w:lineRule="auto"/>
      </w:pPr>
    </w:p>
    <w:p w14:paraId="6FA4DF2E" w14:textId="77777777" w:rsidR="00493BB8" w:rsidRDefault="00493BB8" w:rsidP="00372B9F">
      <w:pPr>
        <w:spacing w:after="0" w:line="240" w:lineRule="auto"/>
      </w:pPr>
    </w:p>
    <w:p w14:paraId="04F8ACB4" w14:textId="194CAB79" w:rsidR="00493BB8" w:rsidRDefault="00493BB8" w:rsidP="00372B9F">
      <w:pPr>
        <w:spacing w:after="0" w:line="240" w:lineRule="auto"/>
      </w:pPr>
      <w:r>
        <w:t>………………………..</w:t>
      </w:r>
    </w:p>
    <w:p w14:paraId="2AB4247E" w14:textId="777EAF69" w:rsidR="001A0536" w:rsidRPr="00983ECD" w:rsidRDefault="00493BB8" w:rsidP="00372B9F">
      <w:pPr>
        <w:spacing w:after="0" w:line="240" w:lineRule="auto"/>
        <w:rPr>
          <w:sz w:val="20"/>
          <w:szCs w:val="20"/>
        </w:rPr>
      </w:pPr>
      <w:r w:rsidRPr="00983ECD">
        <w:rPr>
          <w:sz w:val="20"/>
          <w:szCs w:val="20"/>
        </w:rPr>
        <w:t>Miejscowość, d</w:t>
      </w:r>
      <w:r w:rsidR="001A0536" w:rsidRPr="00983ECD">
        <w:rPr>
          <w:sz w:val="20"/>
          <w:szCs w:val="20"/>
        </w:rPr>
        <w:t>ata</w:t>
      </w:r>
      <w:r w:rsidRPr="00983ECD">
        <w:rPr>
          <w:sz w:val="20"/>
          <w:szCs w:val="20"/>
        </w:rPr>
        <w:t xml:space="preserve"> </w:t>
      </w:r>
    </w:p>
    <w:p w14:paraId="49103B30" w14:textId="3698C3A0" w:rsidR="00493BB8" w:rsidRDefault="00493BB8" w:rsidP="00983ECD">
      <w:pPr>
        <w:spacing w:after="0" w:line="240" w:lineRule="auto"/>
        <w:ind w:left="4956"/>
      </w:pPr>
      <w:r>
        <w:t>………………………………………………</w:t>
      </w:r>
      <w:r w:rsidR="001B1A34">
        <w:t>..</w:t>
      </w:r>
    </w:p>
    <w:p w14:paraId="2BDF7F04" w14:textId="568A0E08" w:rsidR="00372B9F" w:rsidRPr="00983ECD" w:rsidRDefault="001A0536" w:rsidP="00493BB8">
      <w:pPr>
        <w:spacing w:after="0" w:line="240" w:lineRule="auto"/>
        <w:ind w:left="4956"/>
        <w:jc w:val="center"/>
        <w:rPr>
          <w:sz w:val="20"/>
          <w:szCs w:val="20"/>
        </w:rPr>
      </w:pPr>
      <w:r w:rsidRPr="00983ECD">
        <w:rPr>
          <w:sz w:val="20"/>
          <w:szCs w:val="20"/>
        </w:rPr>
        <w:t>Podpis</w:t>
      </w:r>
      <w:r w:rsidR="001B1A34">
        <w:rPr>
          <w:sz w:val="20"/>
          <w:szCs w:val="20"/>
        </w:rPr>
        <w:t xml:space="preserve"> </w:t>
      </w:r>
      <w:r w:rsidRPr="00983ECD">
        <w:rPr>
          <w:sz w:val="20"/>
          <w:szCs w:val="20"/>
        </w:rPr>
        <w:t>osoby reprezentującej</w:t>
      </w:r>
      <w:r w:rsidR="00493BB8" w:rsidRPr="00983ECD">
        <w:rPr>
          <w:sz w:val="20"/>
          <w:szCs w:val="20"/>
        </w:rPr>
        <w:t xml:space="preserve"> </w:t>
      </w:r>
      <w:r w:rsidRPr="00983ECD">
        <w:rPr>
          <w:sz w:val="20"/>
          <w:szCs w:val="20"/>
        </w:rPr>
        <w:t>Wnioskodawcę</w:t>
      </w:r>
    </w:p>
    <w:sectPr w:rsidR="00372B9F" w:rsidRPr="00983EC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089DA2E"/>
  <w15:commentEx w15:done="0" w15:paraId="6EF75834"/>
  <w15:commentEx w15:done="0" w15:paraId="5EFA2D4C"/>
  <w15:commentEx w15:done="0" w15:paraId="59786F9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1A5FA2" w16cex:dateUtc="2024-07-11T19:22:00Z"/>
  <w16cex:commentExtensible w16cex:durableId="18950872" w16cex:dateUtc="2024-07-11T19:07:00Z"/>
  <w16cex:commentExtensible w16cex:durableId="676941A1" w16cex:dateUtc="2024-07-11T19:18:00Z"/>
  <w16cex:commentExtensible w16cex:durableId="1D6B5481" w16cex:dateUtc="2024-07-11T20:22:34.71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089DA2E" w16cid:durableId="2C1A5FA2"/>
  <w16cid:commentId w16cid:paraId="6EF75834" w16cid:durableId="18950872"/>
  <w16cid:commentId w16cid:paraId="5EFA2D4C" w16cid:durableId="676941A1"/>
  <w16cid:commentId w16cid:paraId="59786F95" w16cid:durableId="1D6B54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029CB" w14:textId="77777777" w:rsidR="001E13D1" w:rsidRDefault="001E13D1" w:rsidP="000C3753">
      <w:pPr>
        <w:spacing w:after="0" w:line="240" w:lineRule="auto"/>
      </w:pPr>
      <w:r>
        <w:separator/>
      </w:r>
    </w:p>
  </w:endnote>
  <w:endnote w:type="continuationSeparator" w:id="0">
    <w:p w14:paraId="6A7887F4" w14:textId="77777777" w:rsidR="001E13D1" w:rsidRDefault="001E13D1" w:rsidP="000C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33C4E" w14:textId="5EBA9CC5" w:rsidR="000C3753" w:rsidRPr="000C3753" w:rsidRDefault="000C3753" w:rsidP="00EF24E9">
    <w:pPr>
      <w:pStyle w:val="Footer"/>
      <w:jc w:val="center"/>
      <w:rPr>
        <w:sz w:val="18"/>
        <w:szCs w:val="18"/>
      </w:rPr>
    </w:pPr>
    <w:r w:rsidRPr="000C3753">
      <w:rPr>
        <w:sz w:val="18"/>
        <w:szCs w:val="18"/>
      </w:rPr>
      <w:t>Regulamin przyznawania Medalu im. prof. W. B. Jastrzębowskiego, uchwalony</w:t>
    </w:r>
    <w:r w:rsidR="00130B6D">
      <w:rPr>
        <w:sz w:val="18"/>
        <w:szCs w:val="18"/>
      </w:rPr>
      <w:t xml:space="preserve"> </w:t>
    </w:r>
    <w:r w:rsidR="00130B6D">
      <w:rPr>
        <w:rFonts w:cs="Arial"/>
      </w:rPr>
      <w:t>26</w:t>
    </w:r>
    <w:r w:rsidR="00130B6D" w:rsidRPr="00BF3E5E">
      <w:rPr>
        <w:rFonts w:cs="Arial"/>
      </w:rPr>
      <w:t xml:space="preserve"> </w:t>
    </w:r>
    <w:r w:rsidR="00130B6D">
      <w:rPr>
        <w:rFonts w:cs="Arial"/>
      </w:rPr>
      <w:t>lutego</w:t>
    </w:r>
    <w:r w:rsidR="00130B6D" w:rsidRPr="00BF3E5E">
      <w:rPr>
        <w:rFonts w:cs="Arial"/>
      </w:rPr>
      <w:t xml:space="preserve"> </w:t>
    </w:r>
    <w:r w:rsidR="00130B6D">
      <w:rPr>
        <w:rFonts w:cs="Arial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8A0A" w14:textId="77777777" w:rsidR="001E13D1" w:rsidRDefault="001E13D1" w:rsidP="000C3753">
      <w:pPr>
        <w:spacing w:after="0" w:line="240" w:lineRule="auto"/>
      </w:pPr>
      <w:r>
        <w:separator/>
      </w:r>
    </w:p>
  </w:footnote>
  <w:footnote w:type="continuationSeparator" w:id="0">
    <w:p w14:paraId="0A84FBD6" w14:textId="77777777" w:rsidR="001E13D1" w:rsidRDefault="001E13D1" w:rsidP="000C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9544" w14:textId="23399295" w:rsidR="000C3753" w:rsidRDefault="000C3753">
    <w:pPr>
      <w:pStyle w:val="Header"/>
    </w:pPr>
    <w:r w:rsidRPr="000C3753">
      <w:rPr>
        <w:noProof/>
        <w:lang w:val="en-GB" w:eastAsia="en-GB"/>
      </w:rPr>
      <w:drawing>
        <wp:inline distT="0" distB="0" distL="0" distR="0" wp14:anchorId="02E1A1C9" wp14:editId="738BB9AD">
          <wp:extent cx="2303145" cy="797926"/>
          <wp:effectExtent l="0" t="0" r="1905" b="2540"/>
          <wp:docPr id="1441545143" name="Obraz 1" descr="Polskie Towarzystwo Ergonomiczne - PT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e Towarzystwo Ergonomiczne - PTE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101" cy="803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C4B"/>
    <w:multiLevelType w:val="hybridMultilevel"/>
    <w:tmpl w:val="C7128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5325"/>
    <w:multiLevelType w:val="hybridMultilevel"/>
    <w:tmpl w:val="D5887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675"/>
    <w:multiLevelType w:val="hybridMultilevel"/>
    <w:tmpl w:val="926A5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95F8B"/>
    <w:multiLevelType w:val="hybridMultilevel"/>
    <w:tmpl w:val="4BA66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63A99"/>
    <w:multiLevelType w:val="hybridMultilevel"/>
    <w:tmpl w:val="6AB06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9E6AEC"/>
    <w:multiLevelType w:val="hybridMultilevel"/>
    <w:tmpl w:val="786676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5522AB"/>
    <w:multiLevelType w:val="hybridMultilevel"/>
    <w:tmpl w:val="5AA62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9A3346"/>
    <w:multiLevelType w:val="hybridMultilevel"/>
    <w:tmpl w:val="22B27AC0"/>
    <w:lvl w:ilvl="0" w:tplc="E2AA34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ossobudzka-Górska Aneta">
    <w15:presenceInfo w15:providerId="AD" w15:userId="S::aneta.gorska@pw.edu.pl::3388fe8a-6e69-4c0b-a9c1-05b17b0ba426"/>
  </w15:person>
  <w15:person w15:author="Marcin Butlewski">
    <w15:presenceInfo w15:providerId="AD" w15:userId="S::marcin.butlewski@put.poznan.pl::a1e84f4b-7658-4f7a-9024-a944bc708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8D"/>
    <w:rsid w:val="0008727F"/>
    <w:rsid w:val="000B7A95"/>
    <w:rsid w:val="000C3753"/>
    <w:rsid w:val="000D369E"/>
    <w:rsid w:val="001122AF"/>
    <w:rsid w:val="00130B6D"/>
    <w:rsid w:val="0013607D"/>
    <w:rsid w:val="001A0536"/>
    <w:rsid w:val="001B1A34"/>
    <w:rsid w:val="001E13D1"/>
    <w:rsid w:val="00216675"/>
    <w:rsid w:val="002415EF"/>
    <w:rsid w:val="002B4063"/>
    <w:rsid w:val="002E22C9"/>
    <w:rsid w:val="002F1081"/>
    <w:rsid w:val="00372B9F"/>
    <w:rsid w:val="00376FF4"/>
    <w:rsid w:val="004172D9"/>
    <w:rsid w:val="00431A50"/>
    <w:rsid w:val="00493BB8"/>
    <w:rsid w:val="0058446B"/>
    <w:rsid w:val="005F533F"/>
    <w:rsid w:val="006C389D"/>
    <w:rsid w:val="006D14B1"/>
    <w:rsid w:val="006D719D"/>
    <w:rsid w:val="007E0DFF"/>
    <w:rsid w:val="008323C9"/>
    <w:rsid w:val="008E22E6"/>
    <w:rsid w:val="009656F5"/>
    <w:rsid w:val="00983ECD"/>
    <w:rsid w:val="009846EE"/>
    <w:rsid w:val="009A37C0"/>
    <w:rsid w:val="009F547F"/>
    <w:rsid w:val="009F6531"/>
    <w:rsid w:val="00A12B04"/>
    <w:rsid w:val="00A20178"/>
    <w:rsid w:val="00A4088D"/>
    <w:rsid w:val="00A72773"/>
    <w:rsid w:val="00AB5712"/>
    <w:rsid w:val="00AC4F48"/>
    <w:rsid w:val="00AC60AB"/>
    <w:rsid w:val="00AE256E"/>
    <w:rsid w:val="00B72887"/>
    <w:rsid w:val="00B757E4"/>
    <w:rsid w:val="00C565EA"/>
    <w:rsid w:val="00C76682"/>
    <w:rsid w:val="00D27654"/>
    <w:rsid w:val="00D61707"/>
    <w:rsid w:val="00D64FA6"/>
    <w:rsid w:val="00D967C3"/>
    <w:rsid w:val="00EA3E28"/>
    <w:rsid w:val="00EF24E9"/>
    <w:rsid w:val="00F513F1"/>
    <w:rsid w:val="4352726F"/>
    <w:rsid w:val="7E93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73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EE"/>
  </w:style>
  <w:style w:type="paragraph" w:styleId="Heading1">
    <w:name w:val="heading 1"/>
    <w:basedOn w:val="Normal"/>
    <w:next w:val="Normal"/>
    <w:link w:val="Heading1Char"/>
    <w:uiPriority w:val="9"/>
    <w:qFormat/>
    <w:rsid w:val="00A4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8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72B9F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character" w:customStyle="1" w:styleId="BodyTextChar">
    <w:name w:val="Body Text Char"/>
    <w:basedOn w:val="DefaultParagraphFont"/>
    <w:link w:val="BodyText"/>
    <w:rsid w:val="00372B9F"/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table" w:styleId="TableGrid">
    <w:name w:val="Table Grid"/>
    <w:basedOn w:val="TableNormal"/>
    <w:rsid w:val="00372B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53"/>
  </w:style>
  <w:style w:type="paragraph" w:styleId="Footer">
    <w:name w:val="footer"/>
    <w:basedOn w:val="Normal"/>
    <w:link w:val="FooterChar"/>
    <w:uiPriority w:val="99"/>
    <w:unhideWhenUsed/>
    <w:rsid w:val="000C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53"/>
  </w:style>
  <w:style w:type="character" w:styleId="CommentReference">
    <w:name w:val="annotation reference"/>
    <w:basedOn w:val="DefaultParagraphFont"/>
    <w:uiPriority w:val="99"/>
    <w:semiHidden/>
    <w:unhideWhenUsed/>
    <w:rsid w:val="00112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2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EE"/>
  </w:style>
  <w:style w:type="paragraph" w:styleId="Heading1">
    <w:name w:val="heading 1"/>
    <w:basedOn w:val="Normal"/>
    <w:next w:val="Normal"/>
    <w:link w:val="Heading1Char"/>
    <w:uiPriority w:val="9"/>
    <w:qFormat/>
    <w:rsid w:val="00A40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8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72B9F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character" w:customStyle="1" w:styleId="BodyTextChar">
    <w:name w:val="Body Text Char"/>
    <w:basedOn w:val="DefaultParagraphFont"/>
    <w:link w:val="BodyText"/>
    <w:rsid w:val="00372B9F"/>
    <w:rPr>
      <w:rFonts w:ascii="Tahoma" w:eastAsia="Times New Roman" w:hAnsi="Tahoma" w:cs="Times New Roman"/>
      <w:kern w:val="0"/>
      <w:sz w:val="24"/>
      <w:szCs w:val="24"/>
      <w:lang w:eastAsia="pl-PL"/>
      <w14:ligatures w14:val="none"/>
    </w:rPr>
  </w:style>
  <w:style w:type="table" w:styleId="TableGrid">
    <w:name w:val="Table Grid"/>
    <w:basedOn w:val="TableNormal"/>
    <w:rsid w:val="00372B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53"/>
  </w:style>
  <w:style w:type="paragraph" w:styleId="Footer">
    <w:name w:val="footer"/>
    <w:basedOn w:val="Normal"/>
    <w:link w:val="FooterChar"/>
    <w:uiPriority w:val="99"/>
    <w:unhideWhenUsed/>
    <w:rsid w:val="000C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53"/>
  </w:style>
  <w:style w:type="character" w:styleId="CommentReference">
    <w:name w:val="annotation reference"/>
    <w:basedOn w:val="DefaultParagraphFont"/>
    <w:uiPriority w:val="99"/>
    <w:semiHidden/>
    <w:unhideWhenUsed/>
    <w:rsid w:val="00112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2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30FAC620FE8042AE1E62FEFCED57DB" ma:contentTypeVersion="13" ma:contentTypeDescription="Utwórz nowy dokument." ma:contentTypeScope="" ma:versionID="c37c80746e3349f59144848b2b7992a7">
  <xsd:schema xmlns:xsd="http://www.w3.org/2001/XMLSchema" xmlns:xs="http://www.w3.org/2001/XMLSchema" xmlns:p="http://schemas.microsoft.com/office/2006/metadata/properties" xmlns:ns2="e31f4c6c-5c70-42ef-bb38-7c3b806e435a" xmlns:ns3="568278f7-d79a-4871-917b-0114f42745bc" targetNamespace="http://schemas.microsoft.com/office/2006/metadata/properties" ma:root="true" ma:fieldsID="fa6e24c60c4a8f0eec42e8b63285a7c1" ns2:_="" ns3:_="">
    <xsd:import namespace="e31f4c6c-5c70-42ef-bb38-7c3b806e435a"/>
    <xsd:import namespace="568278f7-d79a-4871-917b-0114f42745b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4c6c-5c70-42ef-bb38-7c3b806e435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278f7-d79a-4871-917b-0114f42745b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2d73c2-3b82-4348-a23c-cd84a18671fb}" ma:internalName="TaxCatchAll" ma:showField="CatchAllData" ma:web="568278f7-d79a-4871-917b-0114f4274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8278f7-d79a-4871-917b-0114f42745bc" xsi:nil="true"/>
    <lcf76f155ced4ddcb4097134ff3c332f xmlns="e31f4c6c-5c70-42ef-bb38-7c3b806e43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7735B-7DF6-4717-B5ED-378ED9A41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A6B54-D61E-4A41-BED0-7AA6E008D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4c6c-5c70-42ef-bb38-7c3b806e435a"/>
    <ds:schemaRef ds:uri="568278f7-d79a-4871-917b-0114f4274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71950-65CA-43CA-97D9-C0C92FFFDE9A}">
  <ds:schemaRefs>
    <ds:schemaRef ds:uri="e31f4c6c-5c70-42ef-bb38-7c3b806e435a"/>
    <ds:schemaRef ds:uri="568278f7-d79a-4871-917b-0114f42745bc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4B8690-C376-46BE-9A1C-68B2FBF8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Kossobudzka-Górska Aneta</dc:creator>
  <cp:lastModifiedBy>Krzysztof</cp:lastModifiedBy>
  <cp:revision>6</cp:revision>
  <dcterms:created xsi:type="dcterms:W3CDTF">2025-02-23T14:07:00Z</dcterms:created>
  <dcterms:modified xsi:type="dcterms:W3CDTF">2025-05-05T20:40:00Z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0x010100EF30FAC620FE8042AE1E62FEFCED57DB</vt:lpwstr>
  </property>
  <property fmtid="{D5CDD505-2E9C-101B-9397-08002B2CF9AE}" pid="3" name="MediaServiceImageTags">
    <vt:lpwstr/>
  </property>
</Properties>
</file>